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DC 20549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(Rule 14a-101)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60"/>
        <w:spacing w:after="0"/>
        <w:tabs>
          <w:tab w:leader="none" w:pos="6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20"/>
        <w:spacing w:after="0" w:line="368" w:lineRule="exact"/>
        <w:tabs>
          <w:tab w:leader="none" w:pos="3520" w:val="left"/>
          <w:tab w:leader="none" w:pos="6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Filed by the Registrant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</w:t>
      </w:r>
      <w:r>
        <w:rPr>
          <w:rFonts w:ascii="MS PGothic" w:cs="MS PGothic" w:eastAsia="MS PGothic" w:hAnsi="MS PGothic"/>
          <w:sz w:val="32"/>
          <w:szCs w:val="32"/>
          <w:color w:val="auto"/>
          <w:vertAlign w:val="subscript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o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0" w:hanging="761"/>
        <w:spacing w:after="0"/>
        <w:tabs>
          <w:tab w:leader="none" w:pos="80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800" w:hanging="761"/>
        <w:spacing w:after="0"/>
        <w:tabs>
          <w:tab w:leader="none" w:pos="80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4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800" w:hanging="761"/>
        <w:spacing w:after="0"/>
        <w:tabs>
          <w:tab w:leader="none" w:pos="80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 w:hanging="761"/>
        <w:spacing w:after="0"/>
        <w:tabs>
          <w:tab w:leader="none" w:pos="8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800" w:hanging="761"/>
        <w:spacing w:after="0"/>
        <w:tabs>
          <w:tab w:leader="none" w:pos="800" w:val="left"/>
        </w:tabs>
        <w:numPr>
          <w:ilvl w:val="0"/>
          <w:numId w:val="3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3099435</wp:posOffset>
            </wp:positionH>
            <wp:positionV relativeFrom="paragraph">
              <wp:posOffset>130175</wp:posOffset>
            </wp:positionV>
            <wp:extent cx="942975" cy="5486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INNOVATE Corp.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(Name of Registrant as Specified in Its Charter)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520" w:hanging="481"/>
        <w:spacing w:after="0"/>
        <w:tabs>
          <w:tab w:leader="none" w:pos="520" w:val="left"/>
        </w:tabs>
        <w:numPr>
          <w:ilvl w:val="0"/>
          <w:numId w:val="4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520" w:hanging="481"/>
        <w:spacing w:after="0"/>
        <w:tabs>
          <w:tab w:leader="none" w:pos="52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materials:</w:t>
      </w:r>
    </w:p>
    <w:p>
      <w:pPr>
        <w:spacing w:after="0" w:line="248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520" w:hanging="481"/>
        <w:spacing w:after="0"/>
        <w:tabs>
          <w:tab w:leader="none" w:pos="52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2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577850</wp:posOffset>
            </wp:positionV>
            <wp:extent cx="5863590" cy="75863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577215</wp:posOffset>
            </wp:positionV>
            <wp:extent cx="5863590" cy="75863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2026-04-28T17:03:35Z</dcterms:created>
  <dcterms:modified xsi:type="dcterms:W3CDTF">2026-04-28T17:03:35Z</dcterms:modified>
</cp:coreProperties>
</file>